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8E" w:rsidRPr="00574F20" w:rsidRDefault="0029348E" w:rsidP="00574F20">
      <w:pPr>
        <w:pStyle w:val="1"/>
        <w:spacing w:before="0" w:after="0"/>
        <w:rPr>
          <w:b w:val="0"/>
        </w:rPr>
      </w:pPr>
      <w:r w:rsidRPr="00574F20">
        <w:rPr>
          <w:b w:val="0"/>
        </w:rPr>
        <w:t xml:space="preserve">                                                                                                                    </w:t>
      </w:r>
      <w:proofErr w:type="gramStart"/>
      <w:r w:rsidRPr="00574F20">
        <w:rPr>
          <w:b w:val="0"/>
        </w:rPr>
        <w:t>Утвержден</w:t>
      </w:r>
      <w:proofErr w:type="gramEnd"/>
      <w:r w:rsidRPr="00574F20">
        <w:rPr>
          <w:b w:val="0"/>
        </w:rPr>
        <w:t xml:space="preserve"> приказом </w:t>
      </w:r>
    </w:p>
    <w:p w:rsidR="0029348E" w:rsidRPr="00574F20" w:rsidRDefault="00574F20" w:rsidP="0029348E">
      <w:pPr>
        <w:jc w:val="right"/>
        <w:rPr>
          <w:rFonts w:ascii="Times New Roman" w:hAnsi="Times New Roman"/>
          <w:sz w:val="24"/>
          <w:szCs w:val="24"/>
        </w:rPr>
      </w:pPr>
      <w:r w:rsidRPr="00574F20">
        <w:rPr>
          <w:rFonts w:ascii="Times New Roman" w:hAnsi="Times New Roman"/>
          <w:sz w:val="24"/>
          <w:szCs w:val="24"/>
        </w:rPr>
        <w:t>№ 16 от 21.03.</w:t>
      </w:r>
      <w:r w:rsidR="0029348E" w:rsidRPr="00574F20">
        <w:rPr>
          <w:rFonts w:ascii="Times New Roman" w:hAnsi="Times New Roman"/>
          <w:sz w:val="24"/>
          <w:szCs w:val="24"/>
        </w:rPr>
        <w:t>2017г.</w:t>
      </w:r>
    </w:p>
    <w:p w:rsidR="0029348E" w:rsidRDefault="00574F20" w:rsidP="00574F20">
      <w:pPr>
        <w:pStyle w:val="1"/>
        <w:spacing w:before="0" w:after="0"/>
      </w:pPr>
      <w:r w:rsidRPr="00574F20">
        <w:rPr>
          <w:b w:val="0"/>
        </w:rPr>
        <w:t>Заведующий МБДОУ</w:t>
      </w:r>
    </w:p>
    <w:p w:rsidR="00574F20" w:rsidRDefault="00574F20" w:rsidP="00574F2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74F20">
        <w:rPr>
          <w:rFonts w:ascii="Times New Roman" w:hAnsi="Times New Roman"/>
          <w:sz w:val="24"/>
          <w:szCs w:val="24"/>
        </w:rPr>
        <w:t>етский сад №53</w:t>
      </w:r>
      <w:r>
        <w:rPr>
          <w:rFonts w:ascii="Times New Roman" w:hAnsi="Times New Roman"/>
          <w:sz w:val="24"/>
          <w:szCs w:val="24"/>
        </w:rPr>
        <w:t xml:space="preserve"> города Белово</w:t>
      </w:r>
    </w:p>
    <w:p w:rsidR="00574F20" w:rsidRDefault="00574F20" w:rsidP="00574F20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__________Н.И.Казанова</w:t>
      </w:r>
      <w:proofErr w:type="spellEnd"/>
    </w:p>
    <w:p w:rsidR="00574F20" w:rsidRDefault="00574F20" w:rsidP="00574F20">
      <w:pPr>
        <w:jc w:val="right"/>
        <w:rPr>
          <w:rFonts w:ascii="Times New Roman" w:hAnsi="Times New Roman"/>
          <w:sz w:val="24"/>
          <w:szCs w:val="24"/>
        </w:rPr>
      </w:pPr>
    </w:p>
    <w:p w:rsidR="00574F20" w:rsidRPr="00574F20" w:rsidRDefault="00574F20" w:rsidP="00574F20">
      <w:pPr>
        <w:jc w:val="right"/>
        <w:rPr>
          <w:rFonts w:ascii="Times New Roman" w:hAnsi="Times New Roman"/>
          <w:sz w:val="24"/>
          <w:szCs w:val="24"/>
        </w:rPr>
      </w:pPr>
    </w:p>
    <w:p w:rsidR="0029348E" w:rsidRDefault="0029348E" w:rsidP="00574F20">
      <w:pPr>
        <w:pStyle w:val="1"/>
        <w:spacing w:before="0" w:after="0"/>
        <w:jc w:val="center"/>
      </w:pPr>
      <w:r>
        <w:t>Комплекс мероприятий</w:t>
      </w:r>
      <w:r>
        <w:br/>
        <w:t xml:space="preserve">по реализации </w:t>
      </w:r>
      <w:proofErr w:type="spellStart"/>
      <w:r>
        <w:t>антикоррупционной</w:t>
      </w:r>
      <w:proofErr w:type="spellEnd"/>
      <w:r>
        <w:t xml:space="preserve"> политики</w:t>
      </w:r>
    </w:p>
    <w:p w:rsidR="0029348E" w:rsidRDefault="0029348E" w:rsidP="00574F20">
      <w:pPr>
        <w:pStyle w:val="1"/>
        <w:jc w:val="center"/>
      </w:pPr>
      <w:r>
        <w:t>в МБДОУ детский сад №53 города Белово</w:t>
      </w:r>
    </w:p>
    <w:p w:rsidR="0029348E" w:rsidRDefault="0029348E" w:rsidP="0029348E"/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5076"/>
        <w:gridCol w:w="1830"/>
        <w:gridCol w:w="2774"/>
      </w:tblGrid>
      <w:tr w:rsidR="0029348E" w:rsidTr="0029348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8E" w:rsidRDefault="002934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8E" w:rsidRDefault="00293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8E" w:rsidRDefault="00293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8E" w:rsidRDefault="00293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 исполнения мероприятий/период действия мероприятий</w:t>
            </w:r>
          </w:p>
        </w:tc>
      </w:tr>
      <w:tr w:rsidR="0029348E" w:rsidTr="0029348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8E" w:rsidRDefault="00293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8E" w:rsidRDefault="00293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в подведомственных учреждениях лица    ответственного за профилактику коррупционных и иных правонарушений.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8E" w:rsidRDefault="00293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  подведомственных  учреждений</w:t>
            </w:r>
          </w:p>
          <w:p w:rsidR="0029348E" w:rsidRDefault="0029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8E" w:rsidRDefault="00293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</w:tr>
      <w:tr w:rsidR="0029348E" w:rsidTr="0029348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8E" w:rsidRDefault="00293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8E" w:rsidRDefault="00293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утверждение проектов локальных актов  в  учреждении  по вопросам противодействия коррупции:</w:t>
            </w:r>
          </w:p>
          <w:p w:rsidR="0029348E" w:rsidRDefault="0029348E">
            <w:pPr>
              <w:pStyle w:val="a3"/>
              <w:rPr>
                <w:rFonts w:ascii="Times New Roman" w:hAnsi="Times New Roman"/>
                <w:b/>
              </w:rPr>
            </w:pPr>
            <w:r>
              <w:t xml:space="preserve">- </w:t>
            </w:r>
            <w:r>
              <w:rPr>
                <w:rFonts w:ascii="Times New Roman" w:hAnsi="Times New Roman"/>
              </w:rPr>
              <w:t>Кодекс этики и служебного поведения работников   по рекомендуемой форме согласно</w:t>
            </w:r>
            <w:r>
              <w:rPr>
                <w:rFonts w:ascii="Times New Roman" w:hAnsi="Times New Roman"/>
                <w:b/>
              </w:rPr>
              <w:t xml:space="preserve"> </w:t>
            </w:r>
            <w:hyperlink r:id="rId4" w:anchor="sub_10000" w:history="1">
              <w:r>
                <w:rPr>
                  <w:rStyle w:val="a4"/>
                  <w:rFonts w:ascii="Times New Roman" w:hAnsi="Times New Roman"/>
                  <w:b w:val="0"/>
                  <w:color w:val="auto"/>
                </w:rPr>
                <w:t>приложению № 1</w:t>
              </w:r>
            </w:hyperlink>
            <w:r>
              <w:rPr>
                <w:rFonts w:ascii="Times New Roman" w:hAnsi="Times New Roman"/>
                <w:b/>
              </w:rPr>
              <w:t>;</w:t>
            </w:r>
          </w:p>
          <w:p w:rsidR="0029348E" w:rsidRDefault="00293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Положение о конфликте интересов по рекомендуемой форме согласно </w:t>
            </w:r>
            <w:hyperlink r:id="rId5" w:anchor="sub_20000" w:history="1">
              <w:r>
                <w:rPr>
                  <w:rStyle w:val="a4"/>
                  <w:rFonts w:ascii="Times New Roman" w:hAnsi="Times New Roman"/>
                  <w:b w:val="0"/>
                  <w:color w:val="auto"/>
                </w:rPr>
                <w:t>приложению № 2</w:t>
              </w:r>
            </w:hyperlink>
            <w:r>
              <w:rPr>
                <w:rFonts w:ascii="Times New Roman" w:hAnsi="Times New Roman"/>
                <w:b/>
              </w:rPr>
              <w:t>;</w:t>
            </w:r>
          </w:p>
          <w:p w:rsidR="0029348E" w:rsidRDefault="0029348E">
            <w:pPr>
              <w:pStyle w:val="a3"/>
              <w:rPr>
                <w:rFonts w:ascii="Times New Roman" w:hAnsi="Times New Roman"/>
                <w:b/>
              </w:rPr>
            </w:pPr>
            <w: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Антикоррупционная</w:t>
            </w:r>
            <w:proofErr w:type="spellEnd"/>
            <w:r>
              <w:rPr>
                <w:rFonts w:ascii="Times New Roman" w:hAnsi="Times New Roman"/>
              </w:rPr>
              <w:t xml:space="preserve"> политика организации,   по рекомендуемой форме согласно </w:t>
            </w:r>
            <w:hyperlink r:id="rId6" w:anchor="sub_30000" w:history="1">
              <w:r>
                <w:rPr>
                  <w:rStyle w:val="a4"/>
                  <w:rFonts w:ascii="Times New Roman" w:hAnsi="Times New Roman"/>
                  <w:b w:val="0"/>
                  <w:color w:val="auto"/>
                </w:rPr>
                <w:t>приложению № 3</w:t>
              </w:r>
            </w:hyperlink>
            <w:r>
              <w:rPr>
                <w:rFonts w:ascii="Times New Roman" w:hAnsi="Times New Roman"/>
                <w:b/>
              </w:rPr>
              <w:t>;</w:t>
            </w:r>
          </w:p>
          <w:p w:rsidR="0029348E" w:rsidRDefault="00293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Правила обмена деловыми подарками и знаками делового гостеприимства по рекомендуемой форме согласно приложению №</w:t>
            </w:r>
            <w:hyperlink r:id="rId7" w:anchor="sub_30000" w:history="1">
              <w:r>
                <w:rPr>
                  <w:rStyle w:val="a4"/>
                  <w:rFonts w:ascii="Times New Roman" w:hAnsi="Times New Roman"/>
                  <w:b w:val="0"/>
                  <w:color w:val="auto"/>
                </w:rPr>
                <w:t>4</w:t>
              </w:r>
            </w:hyperlink>
            <w:r>
              <w:rPr>
                <w:rFonts w:ascii="Times New Roman" w:hAnsi="Times New Roman"/>
                <w:b/>
              </w:rPr>
              <w:t>;</w:t>
            </w:r>
          </w:p>
          <w:p w:rsidR="0029348E" w:rsidRDefault="0029348E">
            <w:pPr>
              <w:pStyle w:val="a3"/>
              <w:rPr>
                <w:rFonts w:ascii="Times New Roman" w:hAnsi="Times New Roman"/>
              </w:rPr>
            </w:pPr>
            <w:r>
              <w:t xml:space="preserve"> - </w:t>
            </w:r>
            <w:r>
              <w:rPr>
                <w:rFonts w:ascii="Times New Roman" w:hAnsi="Times New Roman"/>
              </w:rPr>
              <w:t xml:space="preserve">Положение о Комиссии по противодействию коррупции и урегулированию конфликта интересов в организации   по рекомендуемой форме согласно приложение № </w:t>
            </w:r>
            <w:hyperlink r:id="rId8" w:anchor="sub_40000" w:history="1">
              <w:r>
                <w:rPr>
                  <w:rStyle w:val="a4"/>
                  <w:rFonts w:ascii="Times New Roman" w:hAnsi="Times New Roman"/>
                  <w:b w:val="0"/>
                  <w:color w:val="auto"/>
                </w:rPr>
                <w:t>5</w:t>
              </w:r>
            </w:hyperlink>
            <w:r>
              <w:rPr>
                <w:rFonts w:ascii="Times New Roman" w:hAnsi="Times New Roman"/>
              </w:rPr>
              <w:t>.</w:t>
            </w:r>
          </w:p>
          <w:p w:rsidR="0029348E" w:rsidRDefault="0029348E">
            <w:pPr>
              <w:rPr>
                <w:lang w:eastAsia="ru-RU"/>
              </w:rPr>
            </w:pPr>
          </w:p>
          <w:p w:rsidR="0029348E" w:rsidRDefault="0029348E">
            <w:pPr>
              <w:rPr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8E" w:rsidRDefault="0029348E">
            <w:r>
              <w:rPr>
                <w:rFonts w:ascii="Times New Roman" w:hAnsi="Times New Roman"/>
                <w:sz w:val="24"/>
                <w:szCs w:val="24"/>
              </w:rPr>
              <w:t>Руководители   подведомственных  учреждений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8E" w:rsidRDefault="002934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</w:tr>
      <w:tr w:rsidR="0029348E" w:rsidTr="0029348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8E" w:rsidRDefault="00293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8E" w:rsidRDefault="00293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работников организации,   в том числе путем размещения на официальном сайте организации в информационно-телекоммуникационной сети Интернет сведений о принятых в организации стандартах корпоративной этики и системе противодействия коррупции. Консультирование работников организации  по вопросам профилактики и противодействия коррупции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8E" w:rsidRDefault="00293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  подведомственных  учреждений, </w:t>
            </w:r>
          </w:p>
          <w:p w:rsidR="0029348E" w:rsidRDefault="00293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лицо,    ответственное за профилактику коррупционных и иных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правонарушений.</w:t>
            </w:r>
          </w:p>
          <w:p w:rsidR="0029348E" w:rsidRDefault="0029348E"/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8E" w:rsidRDefault="00293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29348E" w:rsidTr="0029348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8E" w:rsidRDefault="0029348E">
            <w:r>
              <w:lastRenderedPageBreak/>
              <w:t>4.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8E" w:rsidRDefault="00293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практики проведения внутренних проверок  в организации совершаемых сделок на предмет наличия коррупционной составляющей.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8E" w:rsidRDefault="00293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  подведомственных  учреждений, </w:t>
            </w:r>
          </w:p>
          <w:p w:rsidR="0029348E" w:rsidRDefault="00293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  в организации,    ответственное за профилактику коррупционных и иных правонарушений.</w:t>
            </w:r>
          </w:p>
          <w:p w:rsidR="0029348E" w:rsidRDefault="0029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8E" w:rsidRDefault="00293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29348E" w:rsidRDefault="0029348E" w:rsidP="0029348E"/>
    <w:p w:rsidR="0058157F" w:rsidRDefault="0058157F"/>
    <w:sectPr w:rsidR="0058157F" w:rsidSect="0058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48E"/>
    <w:rsid w:val="0029348E"/>
    <w:rsid w:val="00522F73"/>
    <w:rsid w:val="00574F20"/>
    <w:rsid w:val="0058157F"/>
    <w:rsid w:val="00887416"/>
    <w:rsid w:val="00AC07DA"/>
    <w:rsid w:val="00BD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autoRedefine/>
    <w:qFormat/>
    <w:rsid w:val="00574F20"/>
    <w:pPr>
      <w:keepNext/>
      <w:keepLines/>
      <w:spacing w:before="220" w:after="220" w:line="220" w:lineRule="atLeast"/>
      <w:ind w:left="-59" w:firstLine="649"/>
      <w:jc w:val="right"/>
      <w:outlineLvl w:val="0"/>
    </w:pPr>
    <w:rPr>
      <w:rFonts w:ascii="Times New Roman" w:hAnsi="Times New Roman"/>
      <w:b/>
      <w:spacing w:val="-4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F20"/>
    <w:rPr>
      <w:rFonts w:ascii="Times New Roman" w:eastAsia="Times New Roman" w:hAnsi="Times New Roman" w:cs="Times New Roman"/>
      <w:b/>
      <w:spacing w:val="-4"/>
      <w:kern w:val="28"/>
      <w:sz w:val="24"/>
      <w:szCs w:val="24"/>
    </w:rPr>
  </w:style>
  <w:style w:type="paragraph" w:customStyle="1" w:styleId="a3">
    <w:name w:val="Прижатый влево"/>
    <w:basedOn w:val="a"/>
    <w:next w:val="a"/>
    <w:rsid w:val="0029348E"/>
    <w:pPr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a4">
    <w:name w:val="Гипертекстовая ссылка"/>
    <w:rsid w:val="0029348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3;&#1083;&#1072;%20&#1040;&#1083;&#1077;&#1082;&#1089;&#1077;&#1077;&#1074;&#1085;&#1072;\Desktop\&#1082;&#1086;&#1088;&#1088;&#1091;&#1087;&#1094;&#1080;&#1103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0;&#1083;&#1083;&#1072;%20&#1040;&#1083;&#1077;&#1082;&#1089;&#1077;&#1077;&#1074;&#1085;&#1072;\Desktop\&#1082;&#1086;&#1088;&#1088;&#1091;&#1087;&#1094;&#1080;&#1103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83;&#1083;&#1072;%20&#1040;&#1083;&#1077;&#1082;&#1089;&#1077;&#1077;&#1074;&#1085;&#1072;\Desktop\&#1082;&#1086;&#1088;&#1088;&#1091;&#1087;&#1094;&#1080;&#1103;.doc" TargetMode="External"/><Relationship Id="rId5" Type="http://schemas.openxmlformats.org/officeDocument/2006/relationships/hyperlink" Target="file:///C:\Users\&#1040;&#1083;&#1083;&#1072;%20&#1040;&#1083;&#1077;&#1082;&#1089;&#1077;&#1077;&#1074;&#1085;&#1072;\Desktop\&#1082;&#1086;&#1088;&#1088;&#1091;&#1087;&#1094;&#1080;&#1103;.doc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&#1040;&#1083;&#1083;&#1072;%20&#1040;&#1083;&#1077;&#1082;&#1089;&#1077;&#1077;&#1074;&#1085;&#1072;\Desktop\&#1082;&#1086;&#1088;&#1088;&#1091;&#1087;&#1094;&#1080;&#1103;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Алексеевна</dc:creator>
  <cp:keywords/>
  <dc:description/>
  <cp:lastModifiedBy>Алла Алексеевна</cp:lastModifiedBy>
  <cp:revision>5</cp:revision>
  <dcterms:created xsi:type="dcterms:W3CDTF">2017-03-30T05:41:00Z</dcterms:created>
  <dcterms:modified xsi:type="dcterms:W3CDTF">2017-03-30T07:40:00Z</dcterms:modified>
</cp:coreProperties>
</file>