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Default="00EC00D4" w:rsidP="00EC00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</w:t>
      </w:r>
    </w:p>
    <w:p w:rsidR="00EC00D4" w:rsidRDefault="00EC00D4" w:rsidP="00EC00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Применение</w:t>
      </w:r>
      <w:r w:rsidRPr="00EC00D4">
        <w:rPr>
          <w:rFonts w:ascii="Times New Roman" w:hAnsi="Times New Roman" w:cs="Times New Roman"/>
          <w:b/>
        </w:rPr>
        <w:t xml:space="preserve"> личностно-ориентированных технологий </w:t>
      </w:r>
    </w:p>
    <w:p w:rsidR="00EC00D4" w:rsidRPr="00EC00D4" w:rsidRDefault="00EC00D4" w:rsidP="00EC00D4">
      <w:pPr>
        <w:spacing w:after="0"/>
        <w:jc w:val="center"/>
        <w:rPr>
          <w:rFonts w:ascii="Times New Roman" w:hAnsi="Times New Roman" w:cs="Times New Roman"/>
          <w:b/>
        </w:rPr>
      </w:pPr>
      <w:r w:rsidRPr="00EC00D4">
        <w:rPr>
          <w:rFonts w:ascii="Times New Roman" w:hAnsi="Times New Roman" w:cs="Times New Roman"/>
          <w:b/>
        </w:rPr>
        <w:t>учителем-логопедом в дошкольном учреждении</w:t>
      </w:r>
    </w:p>
    <w:p w:rsidR="00EC00D4" w:rsidRPr="00EC00D4" w:rsidRDefault="00F176E8" w:rsidP="00EC00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="00386FEC">
        <w:rPr>
          <w:rFonts w:ascii="Times New Roman" w:hAnsi="Times New Roman" w:cs="Times New Roman"/>
        </w:rPr>
        <w:t>актуально с введением ФГОС</w:t>
      </w:r>
      <w:r>
        <w:rPr>
          <w:rFonts w:ascii="Times New Roman" w:hAnsi="Times New Roman" w:cs="Times New Roman"/>
        </w:rPr>
        <w:t>)</w:t>
      </w:r>
    </w:p>
    <w:p w:rsidR="00EC00D4" w:rsidRPr="00EC00D4" w:rsidRDefault="00EC00D4" w:rsidP="00EC0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EC00D4">
        <w:rPr>
          <w:rFonts w:ascii="Times New Roman" w:hAnsi="Times New Roman" w:cs="Times New Roman"/>
          <w:b/>
        </w:rPr>
        <w:t>Цель работы учителя-логопеда в дошкольном образовательном учреждении</w:t>
      </w:r>
      <w:r w:rsidRPr="00EC00D4">
        <w:rPr>
          <w:rFonts w:ascii="Times New Roman" w:hAnsi="Times New Roman" w:cs="Times New Roman"/>
        </w:rPr>
        <w:t xml:space="preserve"> — сохранение психологического и соматического здоровья детей в рамках коррекционно-развивающего обучения с учетом программ, используемых в детском саду.</w:t>
      </w:r>
    </w:p>
    <w:p w:rsidR="00EC00D4" w:rsidRPr="00EC00D4" w:rsidRDefault="00EC00D4" w:rsidP="00EC0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00D4">
        <w:rPr>
          <w:rFonts w:ascii="Times New Roman" w:hAnsi="Times New Roman" w:cs="Times New Roman"/>
        </w:rPr>
        <w:t>Исходя из этого, учитель-логопед должен использовать образовательные технологии, которые бы соответствовали современным требованиям.</w:t>
      </w:r>
    </w:p>
    <w:p w:rsidR="00EC00D4" w:rsidRPr="00EC00D4" w:rsidRDefault="00EC00D4" w:rsidP="00EC0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00D4">
        <w:rPr>
          <w:rFonts w:ascii="Times New Roman" w:hAnsi="Times New Roman" w:cs="Times New Roman"/>
        </w:rPr>
        <w:t>На протяжении последних лет активно используются современные образовательные технологии, что стало особенно актуально с введением ФГТ, которые полностью меняют систему воспитательно-образовательной работы в ДОУ.</w:t>
      </w:r>
    </w:p>
    <w:p w:rsidR="00EC00D4" w:rsidRPr="00EC00D4" w:rsidRDefault="00EC00D4" w:rsidP="00EC0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00D4">
        <w:rPr>
          <w:rFonts w:ascii="Times New Roman" w:hAnsi="Times New Roman" w:cs="Times New Roman"/>
        </w:rPr>
        <w:t xml:space="preserve">Коррекционно-логопедическая работа должна соответствовать принципу развивающего образования, целью которого является развитие ребенка. Поэтому особое значение приобрело применение в работе </w:t>
      </w:r>
      <w:r>
        <w:rPr>
          <w:rFonts w:ascii="Times New Roman" w:hAnsi="Times New Roman" w:cs="Times New Roman"/>
        </w:rPr>
        <w:t xml:space="preserve">учителя-логопеда </w:t>
      </w:r>
      <w:r w:rsidRPr="00EC00D4">
        <w:rPr>
          <w:rFonts w:ascii="Times New Roman" w:hAnsi="Times New Roman" w:cs="Times New Roman"/>
        </w:rPr>
        <w:t>лично</w:t>
      </w:r>
      <w:r>
        <w:rPr>
          <w:rFonts w:ascii="Times New Roman" w:hAnsi="Times New Roman" w:cs="Times New Roman"/>
        </w:rPr>
        <w:t xml:space="preserve">стно-ориентированных технологий, в основе которых </w:t>
      </w:r>
      <w:r w:rsidRPr="00EC00D4">
        <w:rPr>
          <w:rFonts w:ascii="Times New Roman" w:hAnsi="Times New Roman" w:cs="Times New Roman"/>
        </w:rPr>
        <w:t xml:space="preserve">лежат </w:t>
      </w:r>
      <w:proofErr w:type="spellStart"/>
      <w:proofErr w:type="gramStart"/>
      <w:r w:rsidRPr="00EC00D4">
        <w:rPr>
          <w:rFonts w:ascii="Times New Roman" w:hAnsi="Times New Roman" w:cs="Times New Roman"/>
        </w:rPr>
        <w:t>субъект-субъектные</w:t>
      </w:r>
      <w:proofErr w:type="spellEnd"/>
      <w:proofErr w:type="gramEnd"/>
      <w:r w:rsidRPr="00EC00D4">
        <w:rPr>
          <w:rFonts w:ascii="Times New Roman" w:hAnsi="Times New Roman" w:cs="Times New Roman"/>
        </w:rPr>
        <w:t xml:space="preserve"> отношения между логопедом и воспитанниками.</w:t>
      </w:r>
    </w:p>
    <w:p w:rsidR="00EC00D4" w:rsidRPr="00EC00D4" w:rsidRDefault="00EC00D4" w:rsidP="00EC0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C00D4">
        <w:rPr>
          <w:rFonts w:ascii="Times New Roman" w:hAnsi="Times New Roman" w:cs="Times New Roman"/>
        </w:rPr>
        <w:t xml:space="preserve">С помощью личностно-ориентированных технологий </w:t>
      </w:r>
      <w:r>
        <w:rPr>
          <w:rFonts w:ascii="Times New Roman" w:hAnsi="Times New Roman" w:cs="Times New Roman"/>
        </w:rPr>
        <w:t xml:space="preserve">удается </w:t>
      </w:r>
      <w:r w:rsidRPr="00EC00D4">
        <w:rPr>
          <w:rFonts w:ascii="Times New Roman" w:hAnsi="Times New Roman" w:cs="Times New Roman"/>
        </w:rPr>
        <w:t xml:space="preserve"> реализовать </w:t>
      </w:r>
      <w:r w:rsidRPr="00EC00D4">
        <w:rPr>
          <w:rFonts w:ascii="Times New Roman" w:hAnsi="Times New Roman" w:cs="Times New Roman"/>
          <w:b/>
        </w:rPr>
        <w:t xml:space="preserve">индивидуально-дифференцированный и деятельный подход </w:t>
      </w:r>
      <w:r w:rsidRPr="00EC00D4">
        <w:rPr>
          <w:rFonts w:ascii="Times New Roman" w:hAnsi="Times New Roman" w:cs="Times New Roman"/>
        </w:rPr>
        <w:t>к коррекции нарушения речи детей, принцип е</w:t>
      </w:r>
      <w:r>
        <w:rPr>
          <w:rFonts w:ascii="Times New Roman" w:hAnsi="Times New Roman" w:cs="Times New Roman"/>
        </w:rPr>
        <w:t xml:space="preserve">динства диагностики и коррекции, что также </w:t>
      </w:r>
      <w:r w:rsidRPr="00EC00D4">
        <w:rPr>
          <w:rFonts w:ascii="Times New Roman" w:hAnsi="Times New Roman" w:cs="Times New Roman"/>
        </w:rPr>
        <w:t>актуально с введением ФГТ</w:t>
      </w:r>
      <w:r>
        <w:rPr>
          <w:rFonts w:ascii="Times New Roman" w:hAnsi="Times New Roman" w:cs="Times New Roman"/>
        </w:rPr>
        <w:t>.</w:t>
      </w:r>
    </w:p>
    <w:p w:rsidR="00EC00D4" w:rsidRPr="00EC00D4" w:rsidRDefault="00EC00D4" w:rsidP="00EC0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00D4">
        <w:rPr>
          <w:rFonts w:ascii="Times New Roman" w:hAnsi="Times New Roman" w:cs="Times New Roman"/>
        </w:rPr>
        <w:t>Личностно-ориентированные технологии можно использовать в следующих формах:</w:t>
      </w:r>
    </w:p>
    <w:p w:rsidR="00EC00D4" w:rsidRPr="00EC00D4" w:rsidRDefault="00EC00D4" w:rsidP="00EC00D4">
      <w:pPr>
        <w:spacing w:after="0"/>
        <w:rPr>
          <w:rFonts w:ascii="Times New Roman" w:hAnsi="Times New Roman" w:cs="Times New Roman"/>
          <w:b/>
        </w:rPr>
      </w:pPr>
      <w:r w:rsidRPr="00EC00D4">
        <w:rPr>
          <w:rFonts w:ascii="Times New Roman" w:hAnsi="Times New Roman" w:cs="Times New Roman"/>
          <w:b/>
        </w:rPr>
        <w:t>1. Построение организационного момента к занятию в целом или к конкретному заданию.</w:t>
      </w:r>
    </w:p>
    <w:p w:rsidR="00EC00D4" w:rsidRPr="00EC00D4" w:rsidRDefault="00EC00D4" w:rsidP="00EC00D4">
      <w:pPr>
        <w:spacing w:after="0"/>
        <w:rPr>
          <w:rFonts w:ascii="Times New Roman" w:hAnsi="Times New Roman" w:cs="Times New Roman"/>
        </w:rPr>
      </w:pPr>
    </w:p>
    <w:p w:rsidR="00EC00D4" w:rsidRPr="00EC00D4" w:rsidRDefault="00EC00D4" w:rsidP="00EC0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C00D4">
        <w:rPr>
          <w:rFonts w:ascii="Times New Roman" w:hAnsi="Times New Roman" w:cs="Times New Roman"/>
        </w:rPr>
        <w:t>При этом перед детьми ставится проблемная ситуация, которую требуется решить. Дети выдвигают гипотезы, предлагают решения проблемы, выбирают лучшее решение. Таким образом, проблема становится индуктором, настраивающим детей на работу, а также позволяют сформулировать тему занятия самостоятельно.</w:t>
      </w:r>
    </w:p>
    <w:p w:rsidR="00EC00D4" w:rsidRPr="00EC00D4" w:rsidRDefault="00EC00D4" w:rsidP="00EC0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00D4">
        <w:rPr>
          <w:rFonts w:ascii="Times New Roman" w:hAnsi="Times New Roman" w:cs="Times New Roman"/>
        </w:rPr>
        <w:t>Например, логопед предлагает проблему к заданию на словообразование слов с уменьшительно-ласкательными суффиксами: «Ребята, посмотрите, кто пришел к нам на занятие (Котенок). Котенок — очень ласковое животное. Как вы думаете, раз он такой ласковый, как он будет разговаривать? (Дети рассуждают и приходят к выводу, что герой будет называть все предметы ласково, уменьшительно) Верно, сейчас будем называть ласково вот эти фрукты». Так дошкольникам дается возможность самостоятельно сформулировать задание, уметь договориться.</w:t>
      </w:r>
    </w:p>
    <w:p w:rsidR="00EC00D4" w:rsidRPr="00EC00D4" w:rsidRDefault="00EC00D4" w:rsidP="00EC00D4">
      <w:pPr>
        <w:spacing w:after="0"/>
        <w:rPr>
          <w:rFonts w:ascii="Times New Roman" w:hAnsi="Times New Roman" w:cs="Times New Roman"/>
          <w:b/>
        </w:rPr>
      </w:pPr>
      <w:r w:rsidRPr="00EC00D4">
        <w:rPr>
          <w:rFonts w:ascii="Times New Roman" w:hAnsi="Times New Roman" w:cs="Times New Roman"/>
          <w:b/>
        </w:rPr>
        <w:t>2. Использование инсценировок и этюдов при проведении занятий по развитию связной речи.</w:t>
      </w:r>
    </w:p>
    <w:p w:rsidR="00EC00D4" w:rsidRPr="00EC00D4" w:rsidRDefault="00EC00D4" w:rsidP="00EC0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00D4">
        <w:rPr>
          <w:rFonts w:ascii="Times New Roman" w:hAnsi="Times New Roman" w:cs="Times New Roman"/>
        </w:rPr>
        <w:t>Этот прием помогает сделать ребенка активным субъектом деятельности, позволить ему реализоваться в театрализованной деятельности. При этом детям позволяется самим выбрать роли, распределить их между собой, учитывая индивидуальные потребности и возможности участников инсценировки. После проведения этюда, инсценировки, необходимо обязательное обсуждение, рефлексия и подведение итогов.</w:t>
      </w:r>
    </w:p>
    <w:p w:rsidR="00EC00D4" w:rsidRPr="00EC00D4" w:rsidRDefault="00EC00D4" w:rsidP="00EC0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00D4">
        <w:rPr>
          <w:rFonts w:ascii="Times New Roman" w:hAnsi="Times New Roman" w:cs="Times New Roman"/>
        </w:rPr>
        <w:t>Данный вид деятельности используется мной при планировании занятий по развитию связной речи, что способствует повышению мотивации к занятию, развитию интонационно-выразительной стороны речи, эмоциональной сферы, регулятивных качеств личности.</w:t>
      </w:r>
    </w:p>
    <w:p w:rsidR="00EC00D4" w:rsidRPr="00EC00D4" w:rsidRDefault="00EC00D4" w:rsidP="00EC00D4">
      <w:pPr>
        <w:spacing w:after="0"/>
        <w:rPr>
          <w:rFonts w:ascii="Times New Roman" w:hAnsi="Times New Roman" w:cs="Times New Roman"/>
        </w:rPr>
      </w:pPr>
      <w:r w:rsidRPr="00EC00D4">
        <w:rPr>
          <w:rFonts w:ascii="Times New Roman" w:hAnsi="Times New Roman" w:cs="Times New Roman"/>
          <w:b/>
        </w:rPr>
        <w:t>3. Построение индивидуальных коррекционных маршрутов, исходя из диагностики речевых нарушений и психических особенностей детей</w:t>
      </w:r>
      <w:r w:rsidRPr="00EC00D4">
        <w:rPr>
          <w:rFonts w:ascii="Times New Roman" w:hAnsi="Times New Roman" w:cs="Times New Roman"/>
        </w:rPr>
        <w:t>.</w:t>
      </w:r>
    </w:p>
    <w:p w:rsidR="00EC00D4" w:rsidRPr="00EC00D4" w:rsidRDefault="00EC00D4" w:rsidP="00EC00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00D4">
        <w:rPr>
          <w:rFonts w:ascii="Times New Roman" w:hAnsi="Times New Roman" w:cs="Times New Roman"/>
        </w:rPr>
        <w:t>Это относится к видам деятельности, характерным для каждого конкретного ребенка, а также возрастным особенностям детей.</w:t>
      </w:r>
    </w:p>
    <w:p w:rsidR="00EC00D4" w:rsidRPr="00EC00D4" w:rsidRDefault="00EC00D4" w:rsidP="00EC0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C00D4">
        <w:rPr>
          <w:rFonts w:ascii="Times New Roman" w:hAnsi="Times New Roman" w:cs="Times New Roman"/>
        </w:rPr>
        <w:t>Например, при составлении коррекционно-логопедического маршрута для ребенка, склонного к изобразительной деятельности, чаще будут предлагаться задания типа «Нарисуй, раскрась, обведи по точкам»; ребенка с математическими способностями можно просить пересчитывать картинки, звуки, фразы и т.д.; для детей, которым нравятся, например, животные или растения подбирается соответствующая лексика и иллюстративный материал.</w:t>
      </w:r>
    </w:p>
    <w:p w:rsidR="00FA6CC7" w:rsidRPr="00EC00D4" w:rsidRDefault="00EC00D4" w:rsidP="00EC0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C00D4">
        <w:rPr>
          <w:rFonts w:ascii="Times New Roman" w:hAnsi="Times New Roman" w:cs="Times New Roman"/>
        </w:rPr>
        <w:t xml:space="preserve">Таким образом, мной активно и повседневно используются личностно-ориентированные технология, что позволяет подойти к коррекции речи детей с позиций современной педагогики и психологии. </w:t>
      </w:r>
      <w:r>
        <w:rPr>
          <w:rFonts w:ascii="Times New Roman" w:hAnsi="Times New Roman" w:cs="Times New Roman"/>
        </w:rPr>
        <w:t xml:space="preserve">     </w:t>
      </w:r>
      <w:r w:rsidRPr="00EC00D4">
        <w:rPr>
          <w:rFonts w:ascii="Times New Roman" w:hAnsi="Times New Roman" w:cs="Times New Roman"/>
        </w:rPr>
        <w:t>Традиционные методы и приемы успешно перерабатываются, приводятся в соответствие с ФГТ и успешно реализуются в процессе коррекционно-логопедической работы.</w:t>
      </w:r>
    </w:p>
    <w:sectPr w:rsidR="00FA6CC7" w:rsidRPr="00EC00D4" w:rsidSect="00EC00D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0D4"/>
    <w:rsid w:val="00386FEC"/>
    <w:rsid w:val="00A708E8"/>
    <w:rsid w:val="00C06D2C"/>
    <w:rsid w:val="00EC00D4"/>
    <w:rsid w:val="00F176E8"/>
    <w:rsid w:val="00FA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Алексеевна</cp:lastModifiedBy>
  <cp:revision>4</cp:revision>
  <dcterms:created xsi:type="dcterms:W3CDTF">2013-01-15T02:18:00Z</dcterms:created>
  <dcterms:modified xsi:type="dcterms:W3CDTF">2014-11-28T06:21:00Z</dcterms:modified>
</cp:coreProperties>
</file>