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E" w:rsidRDefault="00D53BB5" w:rsidP="00D5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B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8F4F0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D53BB5">
        <w:rPr>
          <w:rFonts w:ascii="Times New Roman" w:hAnsi="Times New Roman" w:cs="Times New Roman"/>
          <w:b/>
          <w:sz w:val="28"/>
          <w:szCs w:val="28"/>
        </w:rPr>
        <w:t xml:space="preserve">финансовой грамотности </w:t>
      </w:r>
    </w:p>
    <w:p w:rsidR="002A5AF1" w:rsidRPr="00D53BB5" w:rsidRDefault="00DF5599" w:rsidP="00D5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8F4F00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b/>
          <w:sz w:val="28"/>
          <w:szCs w:val="28"/>
        </w:rPr>
        <w:t>2020 год</w:t>
      </w:r>
      <w:r w:rsidR="008F4F00">
        <w:rPr>
          <w:rFonts w:ascii="Times New Roman" w:hAnsi="Times New Roman" w:cs="Times New Roman"/>
          <w:b/>
          <w:sz w:val="28"/>
          <w:szCs w:val="28"/>
        </w:rPr>
        <w:t>а</w:t>
      </w:r>
    </w:p>
    <w:p w:rsidR="00D53BB5" w:rsidRDefault="00D53BB5" w:rsidP="00D5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B5">
        <w:rPr>
          <w:rFonts w:ascii="Times New Roman" w:hAnsi="Times New Roman" w:cs="Times New Roman"/>
          <w:b/>
          <w:sz w:val="28"/>
          <w:szCs w:val="28"/>
        </w:rPr>
        <w:t>МБДОУ детский сад №53 города Белово</w:t>
      </w:r>
    </w:p>
    <w:p w:rsidR="00170C9A" w:rsidRDefault="00170C9A" w:rsidP="00D5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61" w:type="dxa"/>
        <w:tblLook w:val="04A0"/>
      </w:tblPr>
      <w:tblGrid>
        <w:gridCol w:w="675"/>
        <w:gridCol w:w="2464"/>
        <w:gridCol w:w="3773"/>
        <w:gridCol w:w="4536"/>
        <w:gridCol w:w="2268"/>
        <w:gridCol w:w="1645"/>
      </w:tblGrid>
      <w:tr w:rsidR="00D53BB5" w:rsidTr="00D53BB5">
        <w:tc>
          <w:tcPr>
            <w:tcW w:w="67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64" w:type="dxa"/>
          </w:tcPr>
          <w:p w:rsid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73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536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4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F4F00" w:rsidTr="00676C19">
        <w:tc>
          <w:tcPr>
            <w:tcW w:w="675" w:type="dxa"/>
          </w:tcPr>
          <w:p w:rsidR="008F4F00" w:rsidRDefault="008F4F00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6" w:type="dxa"/>
            <w:gridSpan w:val="5"/>
          </w:tcPr>
          <w:p w:rsidR="008F4F00" w:rsidRDefault="008F4F00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педагогами, родителями </w:t>
            </w:r>
          </w:p>
        </w:tc>
      </w:tr>
      <w:tr w:rsidR="00D53BB5" w:rsidTr="00D53BB5">
        <w:tc>
          <w:tcPr>
            <w:tcW w:w="67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D53BB5" w:rsidRP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(воспитатели)</w:t>
            </w:r>
          </w:p>
        </w:tc>
        <w:tc>
          <w:tcPr>
            <w:tcW w:w="3773" w:type="dxa"/>
          </w:tcPr>
          <w:p w:rsidR="00D53BB5" w:rsidRP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экономического воспитания дошкольников в современных условиях</w:t>
            </w:r>
          </w:p>
        </w:tc>
        <w:tc>
          <w:tcPr>
            <w:tcW w:w="4536" w:type="dxa"/>
          </w:tcPr>
          <w:p w:rsidR="00170C9A" w:rsidRPr="00170C9A" w:rsidRDefault="00170C9A" w:rsidP="00170C9A">
            <w:pPr>
              <w:pStyle w:val="a5"/>
              <w:shd w:val="clear" w:color="auto" w:fill="FFFFFF"/>
              <w:spacing w:before="180" w:beforeAutospacing="0" w:after="180" w:afterAutospacing="0"/>
              <w:ind w:firstLine="34"/>
              <w:jc w:val="both"/>
              <w:rPr>
                <w:color w:val="111111"/>
              </w:rPr>
            </w:pPr>
            <w:r w:rsidRPr="00170C9A">
              <w:t xml:space="preserve">Объяснить значимость и необходимость </w:t>
            </w:r>
            <w:r w:rsidRPr="00170C9A">
              <w:rPr>
                <w:color w:val="111111"/>
              </w:rPr>
              <w:t>формирования элементарных экономических знаний у воспитанников.</w:t>
            </w:r>
          </w:p>
          <w:p w:rsidR="00D53BB5" w:rsidRP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D53BB5" w:rsidTr="00D53BB5">
        <w:tc>
          <w:tcPr>
            <w:tcW w:w="67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D53BB5" w:rsidRPr="00D53BB5" w:rsidRDefault="00D53BB5" w:rsidP="008F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</w:t>
            </w:r>
            <w:r w:rsidR="008F4F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3" w:type="dxa"/>
          </w:tcPr>
          <w:p w:rsidR="00D53BB5" w:rsidRPr="00D53BB5" w:rsidRDefault="00FC748D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дошкольников</w:t>
            </w:r>
          </w:p>
        </w:tc>
        <w:tc>
          <w:tcPr>
            <w:tcW w:w="4536" w:type="dxa"/>
          </w:tcPr>
          <w:p w:rsidR="00D53BB5" w:rsidRPr="00D53BB5" w:rsidRDefault="00170C9A" w:rsidP="008F4F0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</w:pPr>
            <w:r>
              <w:t>Дать понятие о необходимости</w:t>
            </w:r>
            <w:r w:rsidRPr="00170C9A">
              <w:t xml:space="preserve"> </w:t>
            </w:r>
            <w:r w:rsidRPr="00170C9A">
              <w:rPr>
                <w:color w:val="111111"/>
              </w:rPr>
              <w:t xml:space="preserve">формирования элементарных экономических знаний у </w:t>
            </w:r>
            <w:r w:rsidR="008F4F00">
              <w:rPr>
                <w:color w:val="111111"/>
              </w:rPr>
              <w:t>дошкольников</w:t>
            </w:r>
            <w:r w:rsidRPr="00170C9A">
              <w:rPr>
                <w:color w:val="111111"/>
              </w:rPr>
              <w:t>.</w:t>
            </w:r>
          </w:p>
        </w:tc>
        <w:tc>
          <w:tcPr>
            <w:tcW w:w="2268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5" w:type="dxa"/>
          </w:tcPr>
          <w:p w:rsidR="00D53BB5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3BB5" w:rsidTr="00D53BB5">
        <w:tc>
          <w:tcPr>
            <w:tcW w:w="67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53BB5" w:rsidRP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</w:tc>
        <w:tc>
          <w:tcPr>
            <w:tcW w:w="3773" w:type="dxa"/>
          </w:tcPr>
          <w:p w:rsidR="00D53BB5" w:rsidRPr="00D53BB5" w:rsidRDefault="00D53BB5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"Дидактические игры финансового содержания"</w:t>
            </w:r>
          </w:p>
        </w:tc>
        <w:tc>
          <w:tcPr>
            <w:tcW w:w="4536" w:type="dxa"/>
          </w:tcPr>
          <w:p w:rsidR="00D53BB5" w:rsidRPr="00D53BB5" w:rsidRDefault="00170C9A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дидактическими играми финансового содержания</w:t>
            </w:r>
          </w:p>
        </w:tc>
        <w:tc>
          <w:tcPr>
            <w:tcW w:w="2268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Г.Н.</w:t>
            </w:r>
          </w:p>
        </w:tc>
        <w:tc>
          <w:tcPr>
            <w:tcW w:w="1645" w:type="dxa"/>
          </w:tcPr>
          <w:p w:rsidR="00D53BB5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53BB5" w:rsidTr="00D53BB5">
        <w:tc>
          <w:tcPr>
            <w:tcW w:w="675" w:type="dxa"/>
          </w:tcPr>
          <w:p w:rsidR="00D53BB5" w:rsidRPr="00D53BB5" w:rsidRDefault="00D53BB5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D53BB5" w:rsidRPr="00D53BB5" w:rsidRDefault="00D53BB5" w:rsidP="009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 методических рекомендаций</w:t>
            </w:r>
            <w:r w:rsidR="00FC74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памяток </w:t>
            </w:r>
            <w:r w:rsidRPr="00D53BB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773" w:type="dxa"/>
          </w:tcPr>
          <w:p w:rsidR="00D53BB5" w:rsidRPr="009B681D" w:rsidRDefault="009B681D" w:rsidP="009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  <w:r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етодические рекомендации</w:t>
            </w:r>
            <w:r w:rsidR="00FC748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памятки </w:t>
            </w:r>
            <w:r w:rsidR="00D53BB5"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для педагогов по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организации работы </w:t>
            </w:r>
            <w:r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Pr="009B68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="00D53BB5" w:rsidRPr="009B68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D53BB5" w:rsidRPr="009B681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финансовой грамотности дошкольников</w:t>
            </w:r>
            <w:r w:rsidR="00D53BB5"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D53BB5" w:rsidRPr="00D53BB5" w:rsidRDefault="009B681D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грамотной работы </w:t>
            </w:r>
            <w:r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Pr="009B68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 </w:t>
            </w:r>
            <w:r w:rsidRPr="009B681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финансовой грамотности дошкольников</w:t>
            </w:r>
            <w:r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группах старшего дошкольного возраста</w:t>
            </w:r>
          </w:p>
        </w:tc>
        <w:tc>
          <w:tcPr>
            <w:tcW w:w="2268" w:type="dxa"/>
          </w:tcPr>
          <w:p w:rsidR="00D53BB5" w:rsidRPr="00D53BB5" w:rsidRDefault="009B681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5" w:type="dxa"/>
          </w:tcPr>
          <w:p w:rsidR="00D53BB5" w:rsidRPr="00D53BB5" w:rsidRDefault="009B681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47EF" w:rsidTr="00D53BB5">
        <w:tc>
          <w:tcPr>
            <w:tcW w:w="675" w:type="dxa"/>
          </w:tcPr>
          <w:p w:rsidR="002647EF" w:rsidRPr="00D53BB5" w:rsidRDefault="002647EF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2647EF" w:rsidRPr="00D53BB5" w:rsidRDefault="002647EF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финансовой грамотности дошкольников (воспитатели)</w:t>
            </w:r>
          </w:p>
        </w:tc>
        <w:tc>
          <w:tcPr>
            <w:tcW w:w="3773" w:type="dxa"/>
          </w:tcPr>
          <w:p w:rsidR="002647EF" w:rsidRPr="001058E2" w:rsidRDefault="002647EF" w:rsidP="002647E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058E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r w:rsidRPr="00264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грамотность для детей дошкольного и младшего школьного возраста и родителей". Учебно-методическое пособие. / Еремина М.О., Козлова И.А. и др. - Калининград, 2017.</w:t>
            </w:r>
          </w:p>
          <w:p w:rsidR="002647EF" w:rsidRPr="00D53BB5" w:rsidRDefault="002647EF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7EF" w:rsidRPr="00D53BB5" w:rsidRDefault="00170C9A" w:rsidP="00FC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647E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2647EF"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</w:t>
            </w:r>
            <w:r w:rsidR="002647EF" w:rsidRPr="009B68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 </w:t>
            </w:r>
            <w:r w:rsidR="002647EF" w:rsidRPr="009B681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финансовой грамотности дошкольников</w:t>
            </w:r>
            <w:r w:rsidR="002647EF" w:rsidRPr="009B68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2647E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47EF" w:rsidRPr="00D53BB5" w:rsidRDefault="002647EF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45" w:type="dxa"/>
          </w:tcPr>
          <w:p w:rsidR="002647EF" w:rsidRPr="00D53BB5" w:rsidRDefault="002647EF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4F00" w:rsidTr="00BF6DB0">
        <w:tc>
          <w:tcPr>
            <w:tcW w:w="675" w:type="dxa"/>
          </w:tcPr>
          <w:p w:rsidR="008F4F00" w:rsidRDefault="008F4F00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6" w:type="dxa"/>
            <w:gridSpan w:val="5"/>
          </w:tcPr>
          <w:p w:rsidR="008F4F00" w:rsidRPr="008F4F00" w:rsidRDefault="008F4F00" w:rsidP="00D53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F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2647EF" w:rsidTr="00D53BB5">
        <w:tc>
          <w:tcPr>
            <w:tcW w:w="675" w:type="dxa"/>
          </w:tcPr>
          <w:p w:rsidR="002647EF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64" w:type="dxa"/>
          </w:tcPr>
          <w:p w:rsidR="002647EF" w:rsidRPr="00D53BB5" w:rsidRDefault="00FC748D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(дети)</w:t>
            </w:r>
          </w:p>
        </w:tc>
        <w:tc>
          <w:tcPr>
            <w:tcW w:w="3773" w:type="dxa"/>
          </w:tcPr>
          <w:p w:rsidR="002647EF" w:rsidRPr="00D53BB5" w:rsidRDefault="00FC748D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E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C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юного финансиста</w:t>
            </w:r>
          </w:p>
        </w:tc>
        <w:tc>
          <w:tcPr>
            <w:tcW w:w="4536" w:type="dxa"/>
          </w:tcPr>
          <w:p w:rsidR="00170C9A" w:rsidRPr="00170C9A" w:rsidRDefault="00FC748D" w:rsidP="00170C9A">
            <w:pPr>
              <w:pStyle w:val="a5"/>
              <w:shd w:val="clear" w:color="auto" w:fill="FFFFFF"/>
              <w:spacing w:before="180" w:beforeAutospacing="0" w:after="180" w:afterAutospacing="0"/>
              <w:rPr>
                <w:color w:val="111111"/>
              </w:rPr>
            </w:pPr>
            <w:r w:rsidRPr="00FC748D">
              <w:rPr>
                <w:color w:val="000000"/>
              </w:rPr>
              <w:t xml:space="preserve">Дать представление о денежных </w:t>
            </w:r>
            <w:r w:rsidR="00170C9A">
              <w:rPr>
                <w:color w:val="000000"/>
              </w:rPr>
              <w:t xml:space="preserve">средствах. </w:t>
            </w:r>
            <w:r w:rsidR="00170C9A" w:rsidRPr="00170C9A">
              <w:rPr>
                <w:color w:val="111111"/>
              </w:rPr>
              <w:t>Формировать правильное отношение к деньгам как предмету жизненной необходимости.</w:t>
            </w:r>
          </w:p>
          <w:p w:rsidR="002647EF" w:rsidRPr="00FC748D" w:rsidRDefault="002647EF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47EF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45" w:type="dxa"/>
          </w:tcPr>
          <w:p w:rsidR="002647EF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FC748D" w:rsidTr="00D53BB5">
        <w:tc>
          <w:tcPr>
            <w:tcW w:w="675" w:type="dxa"/>
          </w:tcPr>
          <w:p w:rsidR="00FC748D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FC748D" w:rsidRDefault="00FC748D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-игра</w:t>
            </w:r>
          </w:p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3773" w:type="dxa"/>
          </w:tcPr>
          <w:p w:rsidR="00FC748D" w:rsidRPr="00FC748D" w:rsidRDefault="00FC748D" w:rsidP="00C866B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Деньги</w:t>
            </w:r>
            <w:r w:rsid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какие они.</w:t>
            </w:r>
          </w:p>
        </w:tc>
        <w:tc>
          <w:tcPr>
            <w:tcW w:w="4536" w:type="dxa"/>
          </w:tcPr>
          <w:p w:rsidR="00FC748D" w:rsidRPr="00FC748D" w:rsidRDefault="00FC748D" w:rsidP="00FC748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сущность понятий деньги, монета, купюра. Закрепить знания детей о внешнем виде денег.</w:t>
            </w:r>
          </w:p>
        </w:tc>
        <w:tc>
          <w:tcPr>
            <w:tcW w:w="2268" w:type="dxa"/>
          </w:tcPr>
          <w:p w:rsidR="00FC748D" w:rsidRPr="00D53BB5" w:rsidRDefault="00FC748D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</w:tcPr>
          <w:p w:rsidR="00FC748D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11D3" w:rsidTr="00D53BB5">
        <w:tc>
          <w:tcPr>
            <w:tcW w:w="675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dxa"/>
          </w:tcPr>
          <w:p w:rsidR="00C411D3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3773" w:type="dxa"/>
          </w:tcPr>
          <w:p w:rsidR="00C411D3" w:rsidRPr="00C411D3" w:rsidRDefault="00C411D3" w:rsidP="00C866B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правильно делать покупки?</w:t>
            </w:r>
          </w:p>
        </w:tc>
        <w:tc>
          <w:tcPr>
            <w:tcW w:w="4536" w:type="dxa"/>
          </w:tcPr>
          <w:p w:rsidR="00C411D3" w:rsidRPr="00C411D3" w:rsidRDefault="00C411D3" w:rsidP="00C866B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экономические представления о выгодных покупках.</w:t>
            </w:r>
          </w:p>
        </w:tc>
        <w:tc>
          <w:tcPr>
            <w:tcW w:w="2268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411D3" w:rsidTr="00D53BB5">
        <w:tc>
          <w:tcPr>
            <w:tcW w:w="675" w:type="dxa"/>
          </w:tcPr>
          <w:p w:rsidR="00C411D3" w:rsidRPr="00D53BB5" w:rsidRDefault="00FA1670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C411D3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3773" w:type="dxa"/>
          </w:tcPr>
          <w:p w:rsidR="00C411D3" w:rsidRPr="00C411D3" w:rsidRDefault="00C411D3" w:rsidP="00C866B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"Экономград".</w:t>
            </w:r>
          </w:p>
        </w:tc>
        <w:tc>
          <w:tcPr>
            <w:tcW w:w="4536" w:type="dxa"/>
          </w:tcPr>
          <w:p w:rsidR="00C411D3" w:rsidRPr="00C411D3" w:rsidRDefault="00C411D3" w:rsidP="00C866B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финансовому просвещению и воспитанию детей-дошкольников.</w:t>
            </w:r>
          </w:p>
        </w:tc>
        <w:tc>
          <w:tcPr>
            <w:tcW w:w="2268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411D3" w:rsidTr="00D53BB5">
        <w:tc>
          <w:tcPr>
            <w:tcW w:w="675" w:type="dxa"/>
          </w:tcPr>
          <w:p w:rsidR="00C411D3" w:rsidRPr="00D53BB5" w:rsidRDefault="00FA1670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4" w:type="dxa"/>
          </w:tcPr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(дети)</w:t>
            </w:r>
          </w:p>
        </w:tc>
        <w:tc>
          <w:tcPr>
            <w:tcW w:w="3773" w:type="dxa"/>
          </w:tcPr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"Магазин"</w:t>
            </w:r>
          </w:p>
        </w:tc>
        <w:tc>
          <w:tcPr>
            <w:tcW w:w="4536" w:type="dxa"/>
          </w:tcPr>
          <w:p w:rsidR="00C411D3" w:rsidRDefault="00C411D3" w:rsidP="00D53B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эконом</w:t>
            </w:r>
            <w:r w:rsidR="0017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ические представления о </w:t>
            </w:r>
            <w:r w:rsidRPr="00C41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покупках.</w:t>
            </w:r>
          </w:p>
          <w:p w:rsidR="00170C9A" w:rsidRPr="00D53BB5" w:rsidRDefault="00170C9A" w:rsidP="00170C9A">
            <w:pPr>
              <w:pStyle w:val="a5"/>
              <w:shd w:val="clear" w:color="auto" w:fill="FFFFFF"/>
              <w:spacing w:before="180" w:beforeAutospacing="0" w:after="180" w:afterAutospacing="0"/>
            </w:pPr>
          </w:p>
        </w:tc>
        <w:tc>
          <w:tcPr>
            <w:tcW w:w="2268" w:type="dxa"/>
          </w:tcPr>
          <w:p w:rsidR="00C411D3" w:rsidRDefault="00C411D3">
            <w:r w:rsidRPr="008B4D1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C411D3" w:rsidTr="00D53BB5">
        <w:tc>
          <w:tcPr>
            <w:tcW w:w="675" w:type="dxa"/>
          </w:tcPr>
          <w:p w:rsidR="00C411D3" w:rsidRPr="00D53BB5" w:rsidRDefault="00FA1670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4" w:type="dxa"/>
          </w:tcPr>
          <w:p w:rsidR="00C411D3" w:rsidRPr="00D53BB5" w:rsidRDefault="00C411D3" w:rsidP="00C8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(дети)</w:t>
            </w:r>
          </w:p>
        </w:tc>
        <w:tc>
          <w:tcPr>
            <w:tcW w:w="3773" w:type="dxa"/>
          </w:tcPr>
          <w:p w:rsidR="00C411D3" w:rsidRPr="00D53BB5" w:rsidRDefault="00C411D3" w:rsidP="00C8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"Банк"</w:t>
            </w:r>
          </w:p>
        </w:tc>
        <w:tc>
          <w:tcPr>
            <w:tcW w:w="4536" w:type="dxa"/>
          </w:tcPr>
          <w:p w:rsidR="00C411D3" w:rsidRPr="00D53BB5" w:rsidRDefault="00C411D3" w:rsidP="00D5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денежных сбережениях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7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сущность понятий деньги</w:t>
            </w:r>
          </w:p>
        </w:tc>
        <w:tc>
          <w:tcPr>
            <w:tcW w:w="2268" w:type="dxa"/>
          </w:tcPr>
          <w:p w:rsidR="00C411D3" w:rsidRDefault="00C411D3">
            <w:r w:rsidRPr="008B4D1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45" w:type="dxa"/>
          </w:tcPr>
          <w:p w:rsidR="00C411D3" w:rsidRPr="00D53BB5" w:rsidRDefault="00C411D3" w:rsidP="00D5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D53BB5" w:rsidRPr="00D53BB5" w:rsidRDefault="00D53BB5" w:rsidP="00D5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BB5" w:rsidRPr="00D53BB5" w:rsidSect="00D53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3BB5"/>
    <w:rsid w:val="00170C9A"/>
    <w:rsid w:val="002647EF"/>
    <w:rsid w:val="002A5AF1"/>
    <w:rsid w:val="00787EAE"/>
    <w:rsid w:val="00827DD0"/>
    <w:rsid w:val="008F4F00"/>
    <w:rsid w:val="009B681D"/>
    <w:rsid w:val="00B54F07"/>
    <w:rsid w:val="00C411D3"/>
    <w:rsid w:val="00D53BB5"/>
    <w:rsid w:val="00DF5599"/>
    <w:rsid w:val="00EA2F9E"/>
    <w:rsid w:val="00FA1670"/>
    <w:rsid w:val="00FC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3BB5"/>
    <w:rPr>
      <w:b/>
      <w:bCs/>
    </w:rPr>
  </w:style>
  <w:style w:type="paragraph" w:styleId="a5">
    <w:name w:val="Normal (Web)"/>
    <w:basedOn w:val="a"/>
    <w:uiPriority w:val="99"/>
    <w:unhideWhenUsed/>
    <w:rsid w:val="0017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2020-01-14T02:13:00Z</dcterms:created>
  <dcterms:modified xsi:type="dcterms:W3CDTF">2020-02-04T07:31:00Z</dcterms:modified>
</cp:coreProperties>
</file>